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851B" w14:textId="77777777" w:rsidR="001A0BCF" w:rsidRPr="002F1E57" w:rsidRDefault="001A0BCF" w:rsidP="001A0BCF">
      <w:pPr>
        <w:widowControl w:val="0"/>
        <w:suppressLineNumbers/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0"/>
          <w:szCs w:val="20"/>
        </w:rPr>
      </w:pPr>
      <w:r w:rsidRPr="002F1E57">
        <w:rPr>
          <w:rFonts w:ascii="Arial" w:eastAsia="Times New Roman" w:hAnsi="Arial" w:cs="Arial"/>
          <w:kern w:val="2"/>
          <w:sz w:val="20"/>
          <w:szCs w:val="20"/>
        </w:rPr>
        <w:t>.</w:t>
      </w:r>
    </w:p>
    <w:p w14:paraId="71AB4302" w14:textId="77777777" w:rsidR="001A0BCF" w:rsidRPr="002F1E57" w:rsidRDefault="001A0BCF" w:rsidP="001A0BCF">
      <w:pPr>
        <w:spacing w:after="0" w:line="316" w:lineRule="auto"/>
        <w:jc w:val="right"/>
        <w:rPr>
          <w:rFonts w:ascii="Arial" w:hAnsi="Arial" w:cs="Arial"/>
          <w:b/>
          <w:sz w:val="20"/>
          <w:szCs w:val="20"/>
        </w:rPr>
      </w:pPr>
    </w:p>
    <w:p w14:paraId="52369AA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3D7433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43B8E2B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14:paraId="3BC9EFF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  <w:u w:val="single"/>
        </w:rPr>
        <w:t>reprezentowany przez:</w:t>
      </w:r>
      <w:r w:rsidRPr="002F1E57">
        <w:rPr>
          <w:rFonts w:ascii="Arial" w:hAnsi="Arial" w:cs="Arial"/>
          <w:sz w:val="20"/>
          <w:szCs w:val="20"/>
        </w:rPr>
        <w:t>……………………………………</w:t>
      </w:r>
    </w:p>
    <w:p w14:paraId="4D08E47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  <w:u w:val="single"/>
        </w:rPr>
      </w:pPr>
      <w:r w:rsidRPr="002F1E57">
        <w:rPr>
          <w:rFonts w:ascii="Arial" w:hAnsi="Arial" w:cs="Arial"/>
          <w:i/>
          <w:sz w:val="20"/>
          <w:szCs w:val="20"/>
        </w:rPr>
        <w:t>(imię, nazwisko, stanowisko/ podstawa do reprezentacji)</w:t>
      </w:r>
    </w:p>
    <w:p w14:paraId="6930EF4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</w:p>
    <w:p w14:paraId="15599A3F" w14:textId="77777777" w:rsidR="001A0BCF" w:rsidRPr="002F1E57" w:rsidRDefault="001A0BCF" w:rsidP="001A0BCF">
      <w:pPr>
        <w:spacing w:after="0" w:line="31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297F0F9F" w14:textId="77777777" w:rsidR="001A0BCF" w:rsidRPr="002F1E57" w:rsidRDefault="001A0BCF" w:rsidP="001A0BCF">
      <w:pPr>
        <w:spacing w:after="0" w:line="316" w:lineRule="auto"/>
        <w:jc w:val="both"/>
        <w:rPr>
          <w:rFonts w:ascii="Arial" w:hAnsi="Arial" w:cs="Arial"/>
          <w:sz w:val="20"/>
          <w:szCs w:val="20"/>
        </w:rPr>
      </w:pPr>
    </w:p>
    <w:p w14:paraId="6D4065AD" w14:textId="77777777" w:rsidR="009D2D81" w:rsidRPr="00E9774E" w:rsidRDefault="001A0BCF" w:rsidP="009D2D8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F1E57">
        <w:rPr>
          <w:rFonts w:ascii="Arial" w:hAnsi="Arial" w:cs="Arial"/>
          <w:sz w:val="20"/>
          <w:szCs w:val="20"/>
        </w:rPr>
        <w:t xml:space="preserve">Na potrzeby postępowania pn. </w:t>
      </w:r>
      <w:r w:rsidR="009D2D81" w:rsidRPr="009D2D81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„Dopiewo – termomodernizacja budynku C Urzędu Gminy”.</w:t>
      </w:r>
    </w:p>
    <w:p w14:paraId="0A870B1A" w14:textId="5A899788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prowadzonego przez Gminę Dopiewo, z siedzibą w Dopiewie ul. Leśna 1c </w:t>
      </w:r>
      <w:r w:rsidRPr="002F1E57">
        <w:rPr>
          <w:rFonts w:ascii="Arial" w:hAnsi="Arial" w:cs="Arial"/>
          <w:i/>
          <w:sz w:val="20"/>
          <w:szCs w:val="20"/>
        </w:rPr>
        <w:t xml:space="preserve">, </w:t>
      </w:r>
      <w:r w:rsidRPr="002F1E57">
        <w:rPr>
          <w:rFonts w:ascii="Arial" w:hAnsi="Arial" w:cs="Arial"/>
          <w:sz w:val="20"/>
          <w:szCs w:val="20"/>
        </w:rPr>
        <w:t>oświadczam, co następuje:</w:t>
      </w:r>
    </w:p>
    <w:p w14:paraId="79C18ABB" w14:textId="77777777" w:rsidR="001A0BCF" w:rsidRPr="002F1E57" w:rsidRDefault="001A0BCF" w:rsidP="0069798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F4212C" w14:textId="4D0716E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eastAsia="Calibri" w:hAnsi="Arial" w:cs="Arial"/>
          <w:sz w:val="20"/>
          <w:szCs w:val="20"/>
        </w:rPr>
        <w:t xml:space="preserve">Mając na uwadze </w:t>
      </w:r>
      <w:r w:rsidRPr="002F1E57">
        <w:rPr>
          <w:rFonts w:ascii="Arial" w:hAnsi="Arial" w:cs="Arial"/>
          <w:sz w:val="20"/>
          <w:szCs w:val="20"/>
        </w:rPr>
        <w:t xml:space="preserve">przesłanki wykluczenia zawarte w art. 7 ust. 1 ustawy z dnia 13 kwietnia 2022 r.                       o szczególnych rozwiązaniach w zakresie przeciwdziałania wspieraniu agresji na Ukrainę oraz służących ochronie bezpieczeństwa </w:t>
      </w:r>
      <w:r w:rsidRPr="0069798E">
        <w:rPr>
          <w:rFonts w:ascii="Arial" w:hAnsi="Arial" w:cs="Arial"/>
          <w:sz w:val="20"/>
          <w:szCs w:val="20"/>
        </w:rPr>
        <w:t xml:space="preserve">narodowego </w:t>
      </w:r>
      <w:r w:rsidR="0069798E" w:rsidRPr="0069798E">
        <w:rPr>
          <w:rFonts w:ascii="Arial" w:hAnsi="Arial" w:cs="Arial"/>
          <w:sz w:val="20"/>
          <w:szCs w:val="20"/>
        </w:rPr>
        <w:t>(</w:t>
      </w:r>
      <w:proofErr w:type="spellStart"/>
      <w:r w:rsidR="0069798E" w:rsidRPr="0069798E">
        <w:rPr>
          <w:rFonts w:ascii="Arial" w:hAnsi="Arial" w:cs="Arial"/>
          <w:sz w:val="20"/>
          <w:szCs w:val="20"/>
        </w:rPr>
        <w:t>t.j</w:t>
      </w:r>
      <w:proofErr w:type="spellEnd"/>
      <w:r w:rsidR="0069798E" w:rsidRPr="0069798E">
        <w:rPr>
          <w:rFonts w:ascii="Arial" w:hAnsi="Arial" w:cs="Arial"/>
          <w:sz w:val="20"/>
          <w:szCs w:val="20"/>
        </w:rPr>
        <w:t>. Dz. U. 2025 poz. 514)</w:t>
      </w:r>
      <w:r w:rsidR="0069798E">
        <w:rPr>
          <w:rFonts w:ascii="Arial" w:hAnsi="Arial" w:cs="Arial"/>
          <w:sz w:val="20"/>
          <w:szCs w:val="20"/>
        </w:rPr>
        <w:t xml:space="preserve"> tj. </w:t>
      </w:r>
      <w:r w:rsidR="0069798E" w:rsidRPr="0069798E">
        <w:rPr>
          <w:rFonts w:ascii="Arial" w:hAnsi="Arial" w:cs="Arial"/>
          <w:sz w:val="20"/>
          <w:szCs w:val="20"/>
        </w:rPr>
        <w:t>:</w:t>
      </w:r>
    </w:p>
    <w:p w14:paraId="00A94491" w14:textId="77777777" w:rsidR="001A0BCF" w:rsidRPr="0069798E" w:rsidRDefault="001A0BCF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„Z postępowania o udzielenie zamówienia publicznego lub konkursu prowadzonego na podstawie ustawy z dnia 11 września 2019 r. - Prawo zamówień publicznych wyklucza się:</w:t>
      </w:r>
    </w:p>
    <w:p w14:paraId="67A6DDB6" w14:textId="24067529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948894" w14:textId="22D096C5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2) wykonawcę oraz uczestnika konkursu, którego beneficjentem rzeczywistym w rozumieniu ustawy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z dnia 1 marca 2018 r. o przeciwdziałaniu praniu pieniędzy oraz finansowaniu terroryzmu 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2025r. poz. 644) jest osoba wymieniona w wykazach określonych w rozporządzeniu 765/2006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D996FA" w14:textId="26C9662F" w:rsidR="001A0BCF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3) wykonawcę oraz uczestnika konkursu, którego jednostką dominującą w rozumieniu art. 3 ust. 1 pkt 37 ustawy z dnia 29 września 1994 r. </w:t>
      </w:r>
      <w:bookmarkStart w:id="0" w:name="_Hlk213337505"/>
      <w:r w:rsidRPr="0069798E">
        <w:rPr>
          <w:rFonts w:ascii="Arial" w:hAnsi="Arial" w:cs="Arial"/>
          <w:i/>
          <w:iCs/>
          <w:sz w:val="20"/>
          <w:szCs w:val="20"/>
        </w:rPr>
        <w:t xml:space="preserve">o rachunkowości </w:t>
      </w:r>
      <w:bookmarkEnd w:id="0"/>
      <w:r w:rsidRPr="0069798E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2023 r. poz. 120 z 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póżn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>. zm.)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7335E461" w14:textId="77777777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81BDCD" w14:textId="77777777" w:rsidR="001A0BCF" w:rsidRPr="002F1E57" w:rsidRDefault="001A0BCF" w:rsidP="0069798E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-  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oświadczam, że nie podlegam wykluczeniu z postępowania na podstawie </w:t>
      </w:r>
      <w:r w:rsidRPr="002F1E57">
        <w:rPr>
          <w:rFonts w:ascii="Arial" w:hAnsi="Arial" w:cs="Arial"/>
          <w:b/>
          <w:bCs/>
          <w:sz w:val="20"/>
          <w:szCs w:val="20"/>
        </w:rPr>
        <w:t>art. 7 ust. 1 w/w ustawy.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115B382B" w14:textId="77777777" w:rsidR="001A0BCF" w:rsidRPr="002F1E57" w:rsidRDefault="001A0BCF" w:rsidP="0069798E">
      <w:pPr>
        <w:tabs>
          <w:tab w:val="left" w:pos="6288"/>
        </w:tabs>
        <w:spacing w:after="0" w:line="276" w:lineRule="auto"/>
        <w:ind w:right="28"/>
        <w:jc w:val="right"/>
        <w:rPr>
          <w:rFonts w:ascii="Arial" w:hAnsi="Arial" w:cs="Arial"/>
          <w:i/>
          <w:sz w:val="20"/>
          <w:szCs w:val="20"/>
        </w:rPr>
      </w:pPr>
      <w:r w:rsidRPr="002F1E57">
        <w:rPr>
          <w:rFonts w:ascii="Arial" w:hAnsi="Arial" w:cs="Arial"/>
          <w:i/>
          <w:sz w:val="20"/>
          <w:szCs w:val="20"/>
        </w:rPr>
        <w:tab/>
        <w:t xml:space="preserve">      </w:t>
      </w:r>
      <w:r w:rsidRPr="009D2D81">
        <w:rPr>
          <w:rFonts w:ascii="Arial" w:hAnsi="Arial" w:cs="Arial"/>
          <w:i/>
          <w:sz w:val="20"/>
          <w:szCs w:val="20"/>
        </w:rPr>
        <w:t>……………………………………………………….</w:t>
      </w:r>
    </w:p>
    <w:p w14:paraId="7386832A" w14:textId="5E69612E" w:rsidR="001A0BCF" w:rsidRPr="002F1E57" w:rsidRDefault="001A0BCF" w:rsidP="001A0BCF">
      <w:pPr>
        <w:spacing w:after="0" w:line="316" w:lineRule="auto"/>
        <w:ind w:right="28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2F1E57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(podpis osoby upoważnionej do reprezentacji Podmiot)</w:t>
      </w:r>
    </w:p>
    <w:p w14:paraId="64020705" w14:textId="77777777" w:rsidR="00080FD2" w:rsidRPr="002F1E57" w:rsidRDefault="00080FD2">
      <w:pPr>
        <w:rPr>
          <w:rFonts w:ascii="Arial" w:hAnsi="Arial" w:cs="Arial"/>
          <w:sz w:val="20"/>
          <w:szCs w:val="20"/>
        </w:rPr>
      </w:pPr>
    </w:p>
    <w:sectPr w:rsidR="00080FD2" w:rsidRPr="002F1E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5C54E" w14:textId="77777777" w:rsidR="000403D4" w:rsidRDefault="000403D4" w:rsidP="007A69AB">
      <w:pPr>
        <w:spacing w:after="0" w:line="240" w:lineRule="auto"/>
      </w:pPr>
      <w:r>
        <w:separator/>
      </w:r>
    </w:p>
  </w:endnote>
  <w:endnote w:type="continuationSeparator" w:id="0">
    <w:p w14:paraId="7A5ED742" w14:textId="77777777" w:rsidR="000403D4" w:rsidRDefault="000403D4" w:rsidP="007A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535D" w14:textId="77777777" w:rsidR="000403D4" w:rsidRDefault="000403D4" w:rsidP="007A69AB">
      <w:pPr>
        <w:spacing w:after="0" w:line="240" w:lineRule="auto"/>
      </w:pPr>
      <w:r>
        <w:separator/>
      </w:r>
    </w:p>
  </w:footnote>
  <w:footnote w:type="continuationSeparator" w:id="0">
    <w:p w14:paraId="5DED54D4" w14:textId="77777777" w:rsidR="000403D4" w:rsidRDefault="000403D4" w:rsidP="007A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1A60" w14:textId="789D7917" w:rsidR="007A69AB" w:rsidRDefault="007A69AB" w:rsidP="009D2D81">
    <w:pPr>
      <w:suppressAutoHyphens/>
      <w:autoSpaceDN w:val="0"/>
      <w:spacing w:after="0" w:line="240" w:lineRule="auto"/>
      <w:ind w:left="708"/>
      <w:jc w:val="right"/>
      <w:textAlignment w:val="baseline"/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Załącznik nr </w:t>
    </w:r>
    <w:r w:rsidR="009D2D81">
      <w:rPr>
        <w:rFonts w:ascii="Arial" w:eastAsia="Times New Roman" w:hAnsi="Arial" w:cs="Arial"/>
        <w:kern w:val="3"/>
        <w:sz w:val="18"/>
        <w:szCs w:val="18"/>
        <w:lang w:eastAsia="pl-PL"/>
      </w:rPr>
      <w:t>4-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F5"/>
    <w:rsid w:val="000403D4"/>
    <w:rsid w:val="00067EF7"/>
    <w:rsid w:val="00080FD2"/>
    <w:rsid w:val="000B00D8"/>
    <w:rsid w:val="001A0BCF"/>
    <w:rsid w:val="001B1931"/>
    <w:rsid w:val="001F7450"/>
    <w:rsid w:val="00260B2F"/>
    <w:rsid w:val="002F1E57"/>
    <w:rsid w:val="00443F84"/>
    <w:rsid w:val="00481CA5"/>
    <w:rsid w:val="0069798E"/>
    <w:rsid w:val="007879CC"/>
    <w:rsid w:val="007A271C"/>
    <w:rsid w:val="007A69AB"/>
    <w:rsid w:val="007D547D"/>
    <w:rsid w:val="009D2D81"/>
    <w:rsid w:val="00BE279C"/>
    <w:rsid w:val="00CF3770"/>
    <w:rsid w:val="00D3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7561"/>
  <w15:chartTrackingRefBased/>
  <w15:docId w15:val="{591BBED9-5D74-4CAB-931F-9845948B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C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qFormat/>
    <w:locked/>
    <w:rsid w:val="001A0BCF"/>
    <w:rPr>
      <w:kern w:val="0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1A0B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9A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9A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8</cp:revision>
  <dcterms:created xsi:type="dcterms:W3CDTF">2024-12-19T13:17:00Z</dcterms:created>
  <dcterms:modified xsi:type="dcterms:W3CDTF">2026-04-14T10:32:00Z</dcterms:modified>
</cp:coreProperties>
</file>